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E6B80"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val="en-US"/>
        </w:rPr>
        <w:drawing>
          <wp:anchor distT="0" distB="0" distL="114300" distR="114300" simplePos="0" relativeHeight="251659264" behindDoc="0" locked="0" layoutInCell="1" allowOverlap="1" wp14:anchorId="2E62A4BC" wp14:editId="19567B1E">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176EBDC2" w14:textId="77777777" w:rsidR="00B44291" w:rsidRDefault="00B44291" w:rsidP="00B44291">
      <w:pPr>
        <w:spacing w:after="200" w:line="276" w:lineRule="auto"/>
        <w:rPr>
          <w:rFonts w:ascii="Arial" w:hAnsi="Arial" w:cs="Arial"/>
          <w:b/>
          <w:sz w:val="100"/>
          <w:szCs w:val="100"/>
        </w:rPr>
      </w:pPr>
    </w:p>
    <w:p w14:paraId="0E726E0E" w14:textId="77777777" w:rsidR="00B44291" w:rsidRDefault="00B44291" w:rsidP="00B44291">
      <w:pPr>
        <w:spacing w:after="200" w:line="276" w:lineRule="auto"/>
        <w:rPr>
          <w:rFonts w:ascii="Arial" w:hAnsi="Arial" w:cs="Arial"/>
          <w:b/>
          <w:sz w:val="72"/>
          <w:szCs w:val="72"/>
        </w:rPr>
      </w:pPr>
    </w:p>
    <w:p w14:paraId="56F4D9DD" w14:textId="77777777" w:rsidR="0095421C" w:rsidRDefault="0095421C" w:rsidP="00B44291">
      <w:pPr>
        <w:spacing w:after="200"/>
        <w:rPr>
          <w:rFonts w:ascii="Arial" w:hAnsi="Arial" w:cs="Arial"/>
          <w:b/>
          <w:sz w:val="72"/>
          <w:szCs w:val="72"/>
        </w:rPr>
      </w:pPr>
    </w:p>
    <w:p w14:paraId="0A56D7C5"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40A043EF"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5F5AF779"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3FD4BA05" w14:textId="77777777" w:rsidR="00A37987" w:rsidRDefault="001E3ED6">
      <w:pPr>
        <w:rPr>
          <w:rFonts w:ascii="Arial" w:hAnsi="Arial" w:cs="Arial"/>
          <w:b/>
          <w:szCs w:val="22"/>
        </w:rPr>
      </w:pPr>
      <w:r w:rsidRPr="00D13515">
        <w:rPr>
          <w:rFonts w:ascii="Arial" w:hAnsi="Arial" w:cs="Arial"/>
          <w:b/>
          <w:szCs w:val="22"/>
        </w:rPr>
        <w:br w:type="page"/>
      </w:r>
    </w:p>
    <w:p w14:paraId="5EF11C38"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62D47858"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0C19A64F"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4F0DCC1C"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5F5C3CD7" w14:textId="77777777" w:rsidR="009B61E7" w:rsidRPr="009B61E7" w:rsidRDefault="009B61E7" w:rsidP="009B61E7"/>
    <w:p w14:paraId="7096E8CE" w14:textId="77777777" w:rsidR="003224B4" w:rsidRDefault="003224B4" w:rsidP="003224B4"/>
    <w:p w14:paraId="686E2BD5" w14:textId="77777777" w:rsidR="003224B4" w:rsidRDefault="003224B4" w:rsidP="003224B4"/>
    <w:p w14:paraId="6594741A" w14:textId="77777777" w:rsidR="003224B4" w:rsidRDefault="003224B4" w:rsidP="003224B4"/>
    <w:p w14:paraId="0B36EE9A" w14:textId="77777777" w:rsidR="003224B4" w:rsidRDefault="003224B4" w:rsidP="003224B4"/>
    <w:p w14:paraId="556C45AA" w14:textId="77777777" w:rsidR="003224B4" w:rsidRDefault="003224B4" w:rsidP="003224B4"/>
    <w:p w14:paraId="35B95BAE" w14:textId="77777777" w:rsidR="003224B4" w:rsidRDefault="003224B4" w:rsidP="003224B4"/>
    <w:p w14:paraId="22FF02A5" w14:textId="77777777" w:rsidR="003224B4" w:rsidRDefault="003224B4" w:rsidP="003224B4"/>
    <w:p w14:paraId="2C154504" w14:textId="77777777" w:rsidR="003224B4" w:rsidRDefault="003224B4" w:rsidP="003224B4"/>
    <w:p w14:paraId="47057276" w14:textId="77777777" w:rsidR="003224B4" w:rsidRDefault="003224B4" w:rsidP="003224B4"/>
    <w:p w14:paraId="3704E1B3" w14:textId="77777777" w:rsidR="003224B4" w:rsidRDefault="003224B4" w:rsidP="003224B4"/>
    <w:p w14:paraId="515358C8" w14:textId="77777777" w:rsidR="003224B4" w:rsidRDefault="003224B4" w:rsidP="003224B4"/>
    <w:p w14:paraId="0581D8CF" w14:textId="77777777" w:rsidR="003224B4" w:rsidRDefault="003224B4" w:rsidP="003224B4"/>
    <w:p w14:paraId="6167431B" w14:textId="77777777" w:rsidR="003224B4" w:rsidRDefault="003224B4" w:rsidP="003224B4"/>
    <w:p w14:paraId="51864EB4" w14:textId="77777777" w:rsidR="003224B4" w:rsidRDefault="003224B4" w:rsidP="003224B4"/>
    <w:p w14:paraId="28863ED0" w14:textId="77777777" w:rsidR="003224B4" w:rsidRDefault="003224B4" w:rsidP="003224B4"/>
    <w:p w14:paraId="412468DC" w14:textId="77777777" w:rsidR="003224B4" w:rsidRDefault="003224B4" w:rsidP="003224B4"/>
    <w:p w14:paraId="2CD79BB6" w14:textId="77777777" w:rsidR="003224B4" w:rsidRDefault="003224B4" w:rsidP="003224B4"/>
    <w:p w14:paraId="667D5C26" w14:textId="77777777" w:rsidR="003224B4" w:rsidRDefault="003224B4" w:rsidP="003224B4"/>
    <w:p w14:paraId="7244FF22" w14:textId="77777777" w:rsidR="003224B4" w:rsidRDefault="003224B4" w:rsidP="003224B4"/>
    <w:p w14:paraId="5BFCB9AE" w14:textId="77777777" w:rsidR="003224B4" w:rsidRDefault="003224B4" w:rsidP="003224B4"/>
    <w:p w14:paraId="096C2BA5" w14:textId="77777777" w:rsidR="003224B4" w:rsidRDefault="003224B4" w:rsidP="003224B4"/>
    <w:p w14:paraId="15D30DD8" w14:textId="77777777" w:rsidR="003224B4" w:rsidRDefault="003224B4" w:rsidP="003224B4"/>
    <w:p w14:paraId="5CC6D416" w14:textId="77777777" w:rsidR="003224B4" w:rsidRDefault="003224B4" w:rsidP="003224B4"/>
    <w:p w14:paraId="52C327CF" w14:textId="77777777" w:rsidR="003224B4" w:rsidRDefault="003224B4" w:rsidP="003224B4"/>
    <w:p w14:paraId="23DB058B" w14:textId="77777777" w:rsidR="003224B4" w:rsidRDefault="003224B4" w:rsidP="003224B4"/>
    <w:p w14:paraId="24707B11" w14:textId="77777777" w:rsidR="003224B4" w:rsidRDefault="003224B4" w:rsidP="003224B4"/>
    <w:p w14:paraId="0A2DFF4A" w14:textId="77777777" w:rsidR="003224B4" w:rsidRDefault="003224B4" w:rsidP="003224B4"/>
    <w:p w14:paraId="21A771A2" w14:textId="77777777" w:rsidR="003224B4" w:rsidRDefault="003224B4" w:rsidP="003224B4"/>
    <w:p w14:paraId="2FBF0CB9" w14:textId="77777777" w:rsidR="003224B4" w:rsidRDefault="003224B4" w:rsidP="003224B4"/>
    <w:p w14:paraId="4F57E9E0" w14:textId="77777777" w:rsidR="003224B4" w:rsidRDefault="003224B4" w:rsidP="003224B4"/>
    <w:p w14:paraId="7AB419F4" w14:textId="77777777" w:rsidR="003224B4" w:rsidRDefault="003224B4" w:rsidP="003224B4"/>
    <w:p w14:paraId="6A548ED6" w14:textId="77777777" w:rsidR="003224B4" w:rsidRDefault="003224B4" w:rsidP="003224B4"/>
    <w:p w14:paraId="48F8A8D8" w14:textId="77777777" w:rsidR="003224B4" w:rsidRPr="003224B4" w:rsidRDefault="003224B4" w:rsidP="003224B4"/>
    <w:p w14:paraId="06723F0A"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67E90A91" w14:textId="77777777" w:rsidR="00325AAB" w:rsidRDefault="00325AAB">
      <w:pPr>
        <w:pStyle w:val="TOC1"/>
        <w:rPr>
          <w:rFonts w:ascii="Arial" w:eastAsiaTheme="minorEastAsia" w:hAnsi="Arial" w:cs="Arial"/>
          <w:sz w:val="22"/>
          <w:szCs w:val="22"/>
          <w:lang w:eastAsia="en-GB"/>
        </w:rPr>
      </w:pPr>
    </w:p>
    <w:p w14:paraId="724755C2"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14:paraId="35B1E1B2"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14:paraId="042C4B00"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3245F09B"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402C273A"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14:paraId="78E9A965"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14:paraId="371472EA"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26895227"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7D215F28"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044C7C31"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0545249E"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489A7972"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6931DF28"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14:paraId="394AEC14"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14:paraId="0A4FA059"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2BC72B15"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12CC99AD"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4E303B8B"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2B691817"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14:paraId="79CE06F7"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14:paraId="6FEE1F0C"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1D2A102A"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71BAD806"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27FE43EF"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6080F513"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4E46BE28"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0AF9DFB9" w14:textId="77777777" w:rsidR="009B7E7B" w:rsidRPr="009B7E7B" w:rsidRDefault="00204344">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2F0871DB"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7204BA7E"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3A736F1B" w14:textId="77777777" w:rsidR="00C6169C" w:rsidRPr="00FB1D47" w:rsidRDefault="00C6169C" w:rsidP="00C6169C">
      <w:pPr>
        <w:spacing w:after="200" w:line="276" w:lineRule="auto"/>
        <w:rPr>
          <w:sz w:val="22"/>
        </w:rPr>
      </w:pPr>
    </w:p>
    <w:p w14:paraId="797A380C"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60C50B02" w14:textId="77777777" w:rsidR="00C6169C" w:rsidRPr="00FB1D47" w:rsidRDefault="00C6169C" w:rsidP="00C6169C">
      <w:pPr>
        <w:spacing w:after="200" w:line="276" w:lineRule="auto"/>
        <w:rPr>
          <w:rFonts w:ascii="Arial" w:hAnsi="Arial" w:cs="Arial"/>
          <w:b/>
          <w:sz w:val="20"/>
          <w:szCs w:val="22"/>
        </w:rPr>
      </w:pPr>
      <w:bookmarkStart w:id="7" w:name="_Toc508366052"/>
    </w:p>
    <w:p w14:paraId="0244463D"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104744F7" w14:textId="77777777" w:rsidR="00C6169C" w:rsidRPr="00FB1D47" w:rsidRDefault="00C6169C" w:rsidP="00C6169C">
      <w:pPr>
        <w:spacing w:after="200" w:line="276" w:lineRule="auto"/>
        <w:rPr>
          <w:rFonts w:ascii="Arial" w:hAnsi="Arial" w:cs="Arial"/>
          <w:b/>
          <w:sz w:val="20"/>
          <w:szCs w:val="22"/>
        </w:rPr>
      </w:pPr>
    </w:p>
    <w:p w14:paraId="192D710E"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F56EED6"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45159641"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68322808"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6736B4BD"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38C09DD6"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5073F927"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0C2A21EA"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4763D231"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5B8386E1" w14:textId="77777777" w:rsidR="00C6169C" w:rsidRDefault="00C6169C">
      <w:pPr>
        <w:rPr>
          <w:rFonts w:ascii="Arial" w:hAnsi="Arial" w:cs="Arial"/>
          <w:b/>
          <w:szCs w:val="22"/>
        </w:rPr>
      </w:pPr>
      <w:r>
        <w:rPr>
          <w:rFonts w:ascii="Arial" w:hAnsi="Arial" w:cs="Arial"/>
          <w:b/>
          <w:szCs w:val="22"/>
        </w:rPr>
        <w:br w:type="page"/>
      </w:r>
    </w:p>
    <w:p w14:paraId="5FDA40D9"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52F6C03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F39C43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46296CF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3E450FC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7A7BF26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0010405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0A808C6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0096A2D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2DF0B57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66E447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F4602E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BEB374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19B51DB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5441339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64661B3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3C2E557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589152D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5A245DD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4032045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59DD264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412D6ED"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31CC071C"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B397BC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674FAEB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76EE2EF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2A8DACE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82FD43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DEE27A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34756A9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17882DF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5E57BB7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66BF853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C65952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0179F4F"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5475EA2" w14:textId="3C34F5EF"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204344" w:rsidRPr="00204344">
        <w:rPr>
          <w:rFonts w:ascii="Arial" w:hAnsi="Arial" w:cs="Arial"/>
          <w:color w:val="000000"/>
          <w:sz w:val="22"/>
          <w:szCs w:val="22"/>
          <w:highlight w:val="yellow"/>
          <w:lang w:bidi="en-US"/>
        </w:rPr>
        <w:t>10</w:t>
      </w:r>
      <w:r w:rsidRPr="00204344">
        <w:rPr>
          <w:rFonts w:ascii="Arial" w:hAnsi="Arial" w:cs="Arial"/>
          <w:color w:val="000000"/>
          <w:sz w:val="22"/>
          <w:szCs w:val="22"/>
          <w:highlight w:val="yellow"/>
          <w:lang w:bidi="en-US"/>
        </w:rPr>
        <w:t>)</w:t>
      </w:r>
      <w:r w:rsidRPr="00D13515">
        <w:rPr>
          <w:rFonts w:ascii="Arial" w:hAnsi="Arial" w:cs="Arial"/>
          <w:color w:val="000000"/>
          <w:sz w:val="22"/>
          <w:szCs w:val="22"/>
          <w:lang w:bidi="en-US"/>
        </w:rPr>
        <w:t xml:space="preserve"> minutes without the consent of the chairman of the meeting.</w:t>
      </w:r>
    </w:p>
    <w:p w14:paraId="7E064AE2"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5273BEBB" w14:textId="77777777" w:rsidR="0032195E" w:rsidRPr="00D13515" w:rsidRDefault="0032195E" w:rsidP="0032195E"/>
    <w:p w14:paraId="3D68E4E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C213026"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0412CA6"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5AA61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3A356CA"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3C455C5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BF3A6E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D57DCF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EC3D34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98D40C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C294F01" w14:textId="77777777" w:rsidTr="00EE2E3E">
        <w:tc>
          <w:tcPr>
            <w:tcW w:w="425" w:type="dxa"/>
            <w:shd w:val="clear" w:color="auto" w:fill="auto"/>
          </w:tcPr>
          <w:p w14:paraId="0AFBFBE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FFB70F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211E91AD" w14:textId="77777777" w:rsidTr="00EE2E3E">
        <w:tc>
          <w:tcPr>
            <w:tcW w:w="425" w:type="dxa"/>
            <w:shd w:val="clear" w:color="auto" w:fill="auto"/>
          </w:tcPr>
          <w:p w14:paraId="07C8B7B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A3C1BE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F06560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2B4E1480" w14:textId="77777777" w:rsidTr="00EE2E3E">
        <w:tc>
          <w:tcPr>
            <w:tcW w:w="425" w:type="dxa"/>
            <w:shd w:val="clear" w:color="auto" w:fill="auto"/>
          </w:tcPr>
          <w:p w14:paraId="2CC7527F"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5B491E6" w14:textId="399FAE3B"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204344">
              <w:rPr>
                <w:rFonts w:ascii="Arial" w:hAnsi="Arial" w:cs="Arial"/>
                <w:color w:val="000000"/>
                <w:sz w:val="22"/>
                <w:szCs w:val="22"/>
                <w:highlight w:val="yellow"/>
                <w:lang w:bidi="en-US"/>
              </w:rPr>
              <w:t>OR [The minimum three clear days’ public notice of a meeting does not include the day on which the notice was issued or the day of the meeting].</w:t>
            </w:r>
            <w:r w:rsidR="00C15D28" w:rsidRPr="00204344">
              <w:rPr>
                <w:rFonts w:ascii="Arial" w:hAnsi="Arial" w:cs="Arial"/>
                <w:color w:val="000000"/>
                <w:sz w:val="22"/>
                <w:szCs w:val="22"/>
                <w:highlight w:val="yellow"/>
                <w:lang w:bidi="en-US"/>
              </w:rPr>
              <w:t xml:space="preserve"> </w:t>
            </w:r>
            <w:r w:rsidR="00204344" w:rsidRPr="00204344">
              <w:rPr>
                <w:rFonts w:ascii="Arial" w:hAnsi="Arial" w:cs="Arial"/>
                <w:color w:val="000000"/>
                <w:sz w:val="22"/>
                <w:szCs w:val="22"/>
                <w:highlight w:val="yellow"/>
                <w:lang w:bidi="en-US"/>
              </w:rPr>
              <w:t>Delete</w:t>
            </w:r>
          </w:p>
        </w:tc>
      </w:tr>
      <w:tr w:rsidR="00883BA0" w:rsidRPr="00D13515" w14:paraId="7D723027" w14:textId="77777777" w:rsidTr="00EE2E3E">
        <w:tc>
          <w:tcPr>
            <w:tcW w:w="425" w:type="dxa"/>
            <w:shd w:val="clear" w:color="auto" w:fill="auto"/>
          </w:tcPr>
          <w:p w14:paraId="6D75345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66A0A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02E5B5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5AD589EC" w14:textId="77777777" w:rsidTr="00EE2E3E">
        <w:tc>
          <w:tcPr>
            <w:tcW w:w="425" w:type="dxa"/>
            <w:shd w:val="clear" w:color="auto" w:fill="auto"/>
          </w:tcPr>
          <w:p w14:paraId="20AE406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7EA83F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77B5DC3D" w14:textId="77777777" w:rsidTr="00EE2E3E">
        <w:tc>
          <w:tcPr>
            <w:tcW w:w="425" w:type="dxa"/>
            <w:shd w:val="clear" w:color="auto" w:fill="auto"/>
          </w:tcPr>
          <w:p w14:paraId="4D1911D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5CEC058" w14:textId="7C1BCDB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Pr="00204344">
              <w:rPr>
                <w:rFonts w:ascii="Arial" w:hAnsi="Arial" w:cs="Arial"/>
                <w:color w:val="000000"/>
                <w:sz w:val="22"/>
                <w:szCs w:val="22"/>
                <w:highlight w:val="yellow"/>
                <w:lang w:bidi="en-US"/>
              </w:rPr>
              <w:t>(</w:t>
            </w:r>
            <w:r w:rsidR="00204344" w:rsidRPr="00204344">
              <w:rPr>
                <w:rFonts w:ascii="Arial" w:hAnsi="Arial" w:cs="Arial"/>
                <w:color w:val="000000"/>
                <w:sz w:val="22"/>
                <w:szCs w:val="22"/>
                <w:highlight w:val="yellow"/>
                <w:lang w:bidi="en-US"/>
              </w:rPr>
              <w:t>30</w:t>
            </w:r>
            <w:r w:rsidRPr="00D13515">
              <w:rPr>
                <w:rFonts w:ascii="Arial" w:hAnsi="Arial" w:cs="Arial"/>
                <w:color w:val="000000"/>
                <w:sz w:val="22"/>
                <w:szCs w:val="22"/>
                <w:lang w:bidi="en-US"/>
              </w:rPr>
              <w:t>) minutes unless directed by the chairman of the meeting.</w:t>
            </w:r>
          </w:p>
        </w:tc>
      </w:tr>
      <w:tr w:rsidR="00883BA0" w:rsidRPr="00D13515" w14:paraId="6755F686" w14:textId="77777777" w:rsidTr="00EE2E3E">
        <w:trPr>
          <w:trHeight w:val="683"/>
        </w:trPr>
        <w:tc>
          <w:tcPr>
            <w:tcW w:w="425" w:type="dxa"/>
            <w:shd w:val="clear" w:color="auto" w:fill="auto"/>
          </w:tcPr>
          <w:p w14:paraId="16CEFC0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A89482" w14:textId="4758F184"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Pr="00204344">
              <w:rPr>
                <w:rFonts w:ascii="Arial" w:hAnsi="Arial" w:cs="Arial"/>
                <w:color w:val="000000"/>
                <w:sz w:val="22"/>
                <w:szCs w:val="22"/>
                <w:highlight w:val="yellow"/>
                <w:lang w:bidi="en-US"/>
              </w:rPr>
              <w:t>(</w:t>
            </w:r>
            <w:r w:rsidR="00204344" w:rsidRPr="00204344">
              <w:rPr>
                <w:rFonts w:ascii="Arial" w:hAnsi="Arial" w:cs="Arial"/>
                <w:color w:val="000000"/>
                <w:sz w:val="22"/>
                <w:szCs w:val="22"/>
                <w:highlight w:val="yellow"/>
                <w:lang w:bidi="en-US"/>
              </w:rPr>
              <w:t>5</w:t>
            </w:r>
            <w:r w:rsidRPr="00204344">
              <w:rPr>
                <w:rFonts w:ascii="Arial" w:hAnsi="Arial" w:cs="Arial"/>
                <w:color w:val="000000"/>
                <w:sz w:val="22"/>
                <w:szCs w:val="22"/>
                <w:highlight w:val="yellow"/>
                <w:lang w:bidi="en-US"/>
              </w:rPr>
              <w:t>)</w:t>
            </w:r>
            <w:r w:rsidRPr="00D13515">
              <w:rPr>
                <w:rFonts w:ascii="Arial" w:hAnsi="Arial" w:cs="Arial"/>
                <w:color w:val="000000"/>
                <w:sz w:val="22"/>
                <w:szCs w:val="22"/>
                <w:lang w:bidi="en-US"/>
              </w:rPr>
              <w:t xml:space="preserve"> minutes.</w:t>
            </w:r>
          </w:p>
        </w:tc>
      </w:tr>
      <w:tr w:rsidR="00883BA0" w:rsidRPr="00D13515" w14:paraId="23079375" w14:textId="77777777" w:rsidTr="00EE2E3E">
        <w:tc>
          <w:tcPr>
            <w:tcW w:w="425" w:type="dxa"/>
            <w:shd w:val="clear" w:color="auto" w:fill="auto"/>
          </w:tcPr>
          <w:p w14:paraId="67DF4E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CD2189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1356ADBF" w14:textId="77777777" w:rsidTr="00EE2E3E">
        <w:tc>
          <w:tcPr>
            <w:tcW w:w="425" w:type="dxa"/>
            <w:shd w:val="clear" w:color="auto" w:fill="auto"/>
          </w:tcPr>
          <w:p w14:paraId="74B0C78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CE409B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27B55633" w14:textId="77777777" w:rsidTr="00EE2E3E">
        <w:tc>
          <w:tcPr>
            <w:tcW w:w="425" w:type="dxa"/>
            <w:shd w:val="clear" w:color="auto" w:fill="auto"/>
          </w:tcPr>
          <w:p w14:paraId="7F54253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23BA7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5373EA35" w14:textId="77777777" w:rsidTr="00EE2E3E">
        <w:tc>
          <w:tcPr>
            <w:tcW w:w="425" w:type="dxa"/>
            <w:shd w:val="clear" w:color="auto" w:fill="auto"/>
          </w:tcPr>
          <w:p w14:paraId="72B8BCB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42D932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2BC86591" w14:textId="77777777" w:rsidTr="00EE2E3E">
        <w:tc>
          <w:tcPr>
            <w:tcW w:w="425" w:type="dxa"/>
            <w:shd w:val="clear" w:color="auto" w:fill="auto"/>
          </w:tcPr>
          <w:p w14:paraId="20ECCA53"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71A882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FE6FEC4"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2B636A39" w14:textId="77777777" w:rsidTr="00EE2E3E">
        <w:tc>
          <w:tcPr>
            <w:tcW w:w="425" w:type="dxa"/>
            <w:shd w:val="clear" w:color="auto" w:fill="auto"/>
          </w:tcPr>
          <w:p w14:paraId="41ED46A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6BBC8AF"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D0EC9E0"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6C5BF15" w14:textId="77777777" w:rsidTr="00EE2E3E">
        <w:tc>
          <w:tcPr>
            <w:tcW w:w="425" w:type="dxa"/>
            <w:shd w:val="clear" w:color="auto" w:fill="auto"/>
          </w:tcPr>
          <w:p w14:paraId="1FEECA0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6C82BC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845547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0E535113" w14:textId="77777777" w:rsidTr="00EE2E3E">
        <w:tc>
          <w:tcPr>
            <w:tcW w:w="425" w:type="dxa"/>
            <w:shd w:val="clear" w:color="auto" w:fill="auto"/>
          </w:tcPr>
          <w:p w14:paraId="2B40536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DCCA142"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3D8CB5E7" w14:textId="77777777" w:rsidTr="00EE2E3E">
        <w:tc>
          <w:tcPr>
            <w:tcW w:w="425" w:type="dxa"/>
            <w:shd w:val="clear" w:color="auto" w:fill="auto"/>
          </w:tcPr>
          <w:p w14:paraId="2D59EF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E39E17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14:paraId="36138B31" w14:textId="77777777" w:rsidTr="00EE2E3E">
        <w:tc>
          <w:tcPr>
            <w:tcW w:w="425" w:type="dxa"/>
            <w:shd w:val="clear" w:color="auto" w:fill="auto"/>
          </w:tcPr>
          <w:p w14:paraId="5A2B46F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94F639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5ABEE6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FE66DEB"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889C793" w14:textId="77777777" w:rsidTr="00EE2E3E">
        <w:tc>
          <w:tcPr>
            <w:tcW w:w="425" w:type="dxa"/>
            <w:shd w:val="clear" w:color="auto" w:fill="auto"/>
          </w:tcPr>
          <w:p w14:paraId="26CFA0D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659D08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A20AB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981B40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2FE3FDBB"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4425D439" w14:textId="77777777" w:rsidTr="00EE2E3E">
        <w:tc>
          <w:tcPr>
            <w:tcW w:w="425" w:type="dxa"/>
            <w:shd w:val="clear" w:color="auto" w:fill="auto"/>
          </w:tcPr>
          <w:p w14:paraId="38BA27A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890C01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1CCC639B" w14:textId="77777777" w:rsidTr="00EE2E3E">
        <w:tc>
          <w:tcPr>
            <w:tcW w:w="425" w:type="dxa"/>
            <w:shd w:val="clear" w:color="auto" w:fill="auto"/>
          </w:tcPr>
          <w:p w14:paraId="7A4B6C7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A8C0DC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29FA814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0A3DB0A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7BAD8FF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4C78C627"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5056B4B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295E9AB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2D61D24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C9BA739" w14:textId="77777777" w:rsidTr="00EE2E3E">
        <w:tc>
          <w:tcPr>
            <w:tcW w:w="425" w:type="dxa"/>
            <w:shd w:val="clear" w:color="auto" w:fill="auto"/>
          </w:tcPr>
          <w:p w14:paraId="6815F02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CABB10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1B3731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C525A58"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2E60D5E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3FA18F1"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7CAC57FD" w14:textId="77777777" w:rsidTr="00EE2E3E">
        <w:tc>
          <w:tcPr>
            <w:tcW w:w="425" w:type="dxa"/>
            <w:shd w:val="clear" w:color="auto" w:fill="auto"/>
          </w:tcPr>
          <w:p w14:paraId="3A6B0F19"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82F004F"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E2BA27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B04081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14B847E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7AB87FA4" w14:textId="77777777"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14:paraId="3E0B67A0" w14:textId="77777777" w:rsidTr="00EE2E3E">
        <w:tc>
          <w:tcPr>
            <w:tcW w:w="425" w:type="dxa"/>
            <w:shd w:val="clear" w:color="auto" w:fill="auto"/>
          </w:tcPr>
          <w:p w14:paraId="1305A4C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5A90077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27A520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9A946BD"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532866C" w14:textId="77777777" w:rsidTr="00EE2E3E">
        <w:tc>
          <w:tcPr>
            <w:tcW w:w="425" w:type="dxa"/>
            <w:shd w:val="clear" w:color="auto" w:fill="auto"/>
          </w:tcPr>
          <w:p w14:paraId="569329F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6BE7F9D" w14:textId="664E3793"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Pr="00204344">
              <w:rPr>
                <w:rFonts w:ascii="Arial" w:hAnsi="Arial" w:cs="Arial"/>
                <w:color w:val="000000"/>
                <w:sz w:val="22"/>
                <w:szCs w:val="22"/>
                <w:highlight w:val="yellow"/>
                <w:lang w:bidi="en-US"/>
              </w:rPr>
              <w:t>(</w:t>
            </w:r>
            <w:r w:rsidR="00204344" w:rsidRPr="00204344">
              <w:rPr>
                <w:rFonts w:ascii="Arial" w:hAnsi="Arial" w:cs="Arial"/>
                <w:color w:val="000000"/>
                <w:sz w:val="22"/>
                <w:szCs w:val="22"/>
                <w:highlight w:val="yellow"/>
                <w:lang w:bidi="en-US"/>
              </w:rPr>
              <w:t>3</w:t>
            </w:r>
            <w:r w:rsidRPr="00D13515">
              <w:rPr>
                <w:rFonts w:ascii="Arial" w:hAnsi="Arial" w:cs="Arial"/>
                <w:color w:val="000000"/>
                <w:sz w:val="22"/>
                <w:szCs w:val="22"/>
                <w:lang w:bidi="en-US"/>
              </w:rPr>
              <w:t>) hours.</w:t>
            </w:r>
          </w:p>
        </w:tc>
      </w:tr>
    </w:tbl>
    <w:p w14:paraId="6E5BB5A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F548808"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78F375F1" w14:textId="77777777" w:rsidR="00883BA0" w:rsidRPr="00D13515" w:rsidRDefault="00883BA0" w:rsidP="0032195E">
      <w:pPr>
        <w:spacing w:after="200" w:line="276" w:lineRule="auto"/>
        <w:rPr>
          <w:rFonts w:ascii="Arial" w:hAnsi="Arial" w:cs="Arial"/>
          <w:sz w:val="22"/>
          <w:szCs w:val="22"/>
        </w:rPr>
      </w:pPr>
    </w:p>
    <w:p w14:paraId="2F0092FE"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4413D83D"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485B7E51"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7909C150"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064A1CB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643D501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1F3706A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1D07359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38A0DF64" w14:textId="5C9F2D6D"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w:t>
      </w:r>
      <w:r w:rsidR="004314B8" w:rsidRPr="004314B8">
        <w:rPr>
          <w:rFonts w:ascii="Arial" w:hAnsi="Arial" w:cs="Arial"/>
          <w:color w:val="000000"/>
          <w:sz w:val="22"/>
          <w:szCs w:val="22"/>
          <w:highlight w:val="yellow"/>
          <w:lang w:bidi="en-US"/>
        </w:rPr>
        <w:t>7</w:t>
      </w:r>
      <w:r w:rsidRPr="00D13515">
        <w:rPr>
          <w:rFonts w:ascii="Arial" w:hAnsi="Arial" w:cs="Arial"/>
          <w:color w:val="000000"/>
          <w:sz w:val="22"/>
          <w:szCs w:val="22"/>
          <w:lang w:bidi="en-US"/>
        </w:rPr>
        <w:t>) days before the meeting that they are unable to attend;</w:t>
      </w:r>
    </w:p>
    <w:p w14:paraId="0EA6D5E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1679DF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F249B7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6A6C488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5726E39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09F515E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1A5726A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1C728A5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131215C"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04D9C1C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0EAE25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3DFA7D5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DA7935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30CBC8B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4E108F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182129A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4B4770D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EC0B00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12E317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42DA20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55AD34D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70D1F21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140C36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6C95340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32FA338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4396CDF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B68E22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1B91FC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4604E9D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458AA63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3170A5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55F438D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15367C5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64CA0F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4C9217E"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5316A3D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2698F48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4E9D56E"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29ADB680"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083F28AA"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7A07C54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1727B4C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94FA995"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3029B12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7E71A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6FDABB87"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5591C2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369A1CF3" w14:textId="3D35DADF"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BD1CB6" w:rsidRPr="004314B8">
        <w:rPr>
          <w:rFonts w:ascii="Arial" w:hAnsi="Arial" w:cs="Arial"/>
          <w:color w:val="000000"/>
          <w:sz w:val="22"/>
          <w:szCs w:val="22"/>
          <w:highlight w:val="yellow"/>
          <w:lang w:bidi="en-US"/>
        </w:rPr>
        <w:t>(</w:t>
      </w:r>
      <w:r w:rsidR="004314B8" w:rsidRPr="004314B8">
        <w:rPr>
          <w:rFonts w:ascii="Arial" w:hAnsi="Arial" w:cs="Arial"/>
          <w:color w:val="000000"/>
          <w:sz w:val="22"/>
          <w:szCs w:val="22"/>
          <w:highlight w:val="yellow"/>
          <w:lang w:bidi="en-US"/>
        </w:rPr>
        <w:t>7</w:t>
      </w:r>
      <w:r w:rsidRPr="004314B8">
        <w:rPr>
          <w:rFonts w:ascii="Arial" w:hAnsi="Arial" w:cs="Arial"/>
          <w:color w:val="000000"/>
          <w:sz w:val="22"/>
          <w:szCs w:val="22"/>
          <w:highlight w:val="yellow"/>
          <w:lang w:bidi="en-US"/>
        </w:rPr>
        <w:t>)</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Pr="004314B8">
        <w:rPr>
          <w:rFonts w:ascii="Arial" w:hAnsi="Arial" w:cs="Arial"/>
          <w:color w:val="000000"/>
          <w:sz w:val="22"/>
          <w:szCs w:val="22"/>
          <w:highlight w:val="yellow"/>
          <w:lang w:bidi="en-US"/>
        </w:rPr>
        <w:t>(</w:t>
      </w:r>
      <w:r w:rsidR="004314B8" w:rsidRPr="004314B8">
        <w:rPr>
          <w:rFonts w:ascii="Arial" w:hAnsi="Arial" w:cs="Arial"/>
          <w:color w:val="000000"/>
          <w:sz w:val="22"/>
          <w:szCs w:val="22"/>
          <w:highlight w:val="yellow"/>
          <w:lang w:bidi="en-US"/>
        </w:rPr>
        <w:t>3</w:t>
      </w:r>
      <w:r w:rsidRPr="004314B8">
        <w:rPr>
          <w:rFonts w:ascii="Arial" w:hAnsi="Arial" w:cs="Arial"/>
          <w:color w:val="000000"/>
          <w:sz w:val="22"/>
          <w:szCs w:val="22"/>
          <w:highlight w:val="yellow"/>
          <w:lang w:bidi="en-US"/>
        </w:rPr>
        <w:t>)</w:t>
      </w:r>
      <w:r w:rsidRPr="00D13515">
        <w:rPr>
          <w:rFonts w:ascii="Arial" w:hAnsi="Arial" w:cs="Arial"/>
          <w:color w:val="000000"/>
          <w:sz w:val="22"/>
          <w:szCs w:val="22"/>
          <w:lang w:bidi="en-US"/>
        </w:rPr>
        <w:t xml:space="preserve"> members of the committee [or the sub-committee], any (</w:t>
      </w:r>
      <w:r w:rsidR="004314B8" w:rsidRPr="004314B8">
        <w:rPr>
          <w:rFonts w:ascii="Arial" w:hAnsi="Arial" w:cs="Arial"/>
          <w:color w:val="000000"/>
          <w:sz w:val="22"/>
          <w:szCs w:val="22"/>
          <w:highlight w:val="yellow"/>
          <w:lang w:bidi="en-US"/>
        </w:rPr>
        <w:t>3</w:t>
      </w:r>
      <w:r w:rsidR="004B1097" w:rsidRPr="004314B8">
        <w:rPr>
          <w:rFonts w:ascii="Arial" w:hAnsi="Arial" w:cs="Arial"/>
          <w:color w:val="000000"/>
          <w:sz w:val="22"/>
          <w:szCs w:val="22"/>
          <w:highlight w:val="yellow"/>
          <w:lang w:bidi="en-US"/>
        </w:rPr>
        <w:t>)</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515557C4"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5214CA9A"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02AD4BF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D480A49" w14:textId="4F8DC388"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Pr="004314B8">
        <w:rPr>
          <w:rFonts w:ascii="Arial" w:hAnsi="Arial" w:cs="Arial"/>
          <w:color w:val="000000"/>
          <w:sz w:val="22"/>
          <w:szCs w:val="22"/>
          <w:highlight w:val="yellow"/>
          <w:lang w:bidi="en-US"/>
        </w:rPr>
        <w:t>(</w:t>
      </w:r>
      <w:r w:rsidR="004314B8" w:rsidRPr="004314B8">
        <w:rPr>
          <w:rFonts w:ascii="Arial" w:hAnsi="Arial" w:cs="Arial"/>
          <w:color w:val="000000"/>
          <w:sz w:val="22"/>
          <w:szCs w:val="22"/>
          <w:highlight w:val="yellow"/>
          <w:lang w:bidi="en-US"/>
        </w:rPr>
        <w:t>3</w:t>
      </w:r>
      <w:r w:rsidRPr="004314B8">
        <w:rPr>
          <w:rFonts w:ascii="Arial" w:hAnsi="Arial" w:cs="Arial"/>
          <w:color w:val="000000"/>
          <w:sz w:val="22"/>
          <w:szCs w:val="22"/>
          <w:highlight w:val="yellow"/>
          <w:lang w:bidi="en-US"/>
        </w:rPr>
        <w:t>)</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FBF7E44"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505BEF30"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71F3E14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416164B"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4E62096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20F52D7"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40E9D23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531F565"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48A02218" w14:textId="4A777785"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Pr="004314B8">
        <w:rPr>
          <w:rFonts w:ascii="Arial" w:hAnsi="Arial" w:cs="Arial"/>
          <w:color w:val="000000"/>
          <w:sz w:val="22"/>
          <w:szCs w:val="22"/>
          <w:highlight w:val="yellow"/>
          <w:lang w:bidi="en-US"/>
        </w:rPr>
        <w:t>(</w:t>
      </w:r>
      <w:r w:rsidR="004314B8" w:rsidRPr="004314B8">
        <w:rPr>
          <w:rFonts w:ascii="Arial" w:hAnsi="Arial" w:cs="Arial"/>
          <w:color w:val="000000"/>
          <w:sz w:val="22"/>
          <w:szCs w:val="22"/>
          <w:highlight w:val="yellow"/>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4248DCF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051DF4E" w14:textId="0240E04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4314B8" w:rsidRPr="004314B8">
        <w:rPr>
          <w:rFonts w:ascii="Arial" w:hAnsi="Arial" w:cs="Arial"/>
          <w:color w:val="000000"/>
          <w:sz w:val="22"/>
          <w:szCs w:val="22"/>
          <w:highlight w:val="yellow"/>
          <w:lang w:bidi="en-US"/>
        </w:rPr>
        <w:t>7</w:t>
      </w:r>
      <w:r w:rsidRPr="00D13515">
        <w:rPr>
          <w:rFonts w:ascii="Arial" w:hAnsi="Arial" w:cs="Arial"/>
          <w:color w:val="000000"/>
          <w:sz w:val="22"/>
          <w:szCs w:val="22"/>
          <w:lang w:bidi="en-US"/>
        </w:rPr>
        <w:t xml:space="preserve">) clear days before the meeting. </w:t>
      </w:r>
    </w:p>
    <w:p w14:paraId="5FF0523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18E8ECD"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50924A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7ACF7D1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04FDFF1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F310B2D"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378678B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CD0F2BF"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36FD581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30282D0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1053A5B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7408CD8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10C14D1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62B678C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44C1A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21C5656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2CCFFC6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4213E3E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101AC38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6DCBC4C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3D48924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2420B06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151BDD2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6900A99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976E011"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407EE0B1"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E7EAB15"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3C763B17"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1EC5C1DE"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23AB1354"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75114166"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3206D5A0"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4B3E206F"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296F1CD7"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6B227C5"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1BAC64DE" w14:textId="77777777" w:rsidR="007B6AA4" w:rsidRPr="00EE2E3E" w:rsidRDefault="007B6AA4" w:rsidP="0032195E">
      <w:pPr>
        <w:spacing w:after="200" w:line="276" w:lineRule="auto"/>
        <w:rPr>
          <w:rFonts w:ascii="Arial" w:hAnsi="Arial" w:cs="Arial"/>
          <w:sz w:val="22"/>
        </w:rPr>
      </w:pPr>
    </w:p>
    <w:p w14:paraId="3FA66A3F"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E46C54E"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0C3A0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C1BA9CF"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5772457B" w14:textId="77777777" w:rsidTr="00B438FF">
        <w:tc>
          <w:tcPr>
            <w:tcW w:w="490" w:type="dxa"/>
          </w:tcPr>
          <w:p w14:paraId="7C4E6707" w14:textId="77777777" w:rsidR="007B6AA4" w:rsidRPr="00D13515" w:rsidRDefault="007B6AA4" w:rsidP="0032195E">
            <w:pPr>
              <w:spacing w:after="200" w:line="276" w:lineRule="auto"/>
              <w:contextualSpacing/>
              <w:rPr>
                <w:rFonts w:ascii="Arial" w:hAnsi="Arial" w:cs="Arial"/>
              </w:rPr>
            </w:pPr>
          </w:p>
        </w:tc>
        <w:tc>
          <w:tcPr>
            <w:tcW w:w="8414" w:type="dxa"/>
          </w:tcPr>
          <w:p w14:paraId="66D3690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57AE5683" w14:textId="77777777" w:rsidTr="00B438FF">
        <w:tc>
          <w:tcPr>
            <w:tcW w:w="490" w:type="dxa"/>
          </w:tcPr>
          <w:p w14:paraId="55E06223" w14:textId="77777777" w:rsidR="007B6AA4" w:rsidRPr="00D13515" w:rsidRDefault="007B6AA4" w:rsidP="0032195E">
            <w:pPr>
              <w:spacing w:after="200" w:line="276" w:lineRule="auto"/>
              <w:contextualSpacing/>
              <w:rPr>
                <w:rFonts w:ascii="Arial" w:hAnsi="Arial" w:cs="Arial"/>
              </w:rPr>
            </w:pPr>
          </w:p>
        </w:tc>
        <w:tc>
          <w:tcPr>
            <w:tcW w:w="8414" w:type="dxa"/>
          </w:tcPr>
          <w:p w14:paraId="1C21CC7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04D14C4E" w14:textId="77777777" w:rsidTr="00B438FF">
        <w:tc>
          <w:tcPr>
            <w:tcW w:w="490" w:type="dxa"/>
          </w:tcPr>
          <w:p w14:paraId="5639B289" w14:textId="77777777" w:rsidR="007B6AA4" w:rsidRPr="00D13515" w:rsidRDefault="007B6AA4" w:rsidP="0032195E">
            <w:pPr>
              <w:spacing w:after="200" w:line="276" w:lineRule="auto"/>
              <w:contextualSpacing/>
              <w:rPr>
                <w:rFonts w:ascii="Arial" w:hAnsi="Arial" w:cs="Arial"/>
              </w:rPr>
            </w:pPr>
          </w:p>
        </w:tc>
        <w:tc>
          <w:tcPr>
            <w:tcW w:w="8414" w:type="dxa"/>
          </w:tcPr>
          <w:p w14:paraId="7E830E8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441CC5FB" w14:textId="77777777" w:rsidTr="00B438FF">
        <w:tc>
          <w:tcPr>
            <w:tcW w:w="490" w:type="dxa"/>
          </w:tcPr>
          <w:p w14:paraId="6C68F82B" w14:textId="77777777" w:rsidR="007B6AA4" w:rsidRPr="00D13515" w:rsidRDefault="007B6AA4" w:rsidP="0032195E">
            <w:pPr>
              <w:spacing w:after="200" w:line="276" w:lineRule="auto"/>
              <w:contextualSpacing/>
              <w:rPr>
                <w:rFonts w:ascii="Arial" w:hAnsi="Arial" w:cs="Arial"/>
              </w:rPr>
            </w:pPr>
          </w:p>
        </w:tc>
        <w:tc>
          <w:tcPr>
            <w:tcW w:w="8414" w:type="dxa"/>
          </w:tcPr>
          <w:p w14:paraId="12056D6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7543C656" w14:textId="06E3A7A5"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r w:rsidRPr="004314B8">
              <w:rPr>
                <w:rFonts w:ascii="Arial" w:hAnsi="Arial" w:cs="Arial"/>
                <w:color w:val="000000"/>
                <w:spacing w:val="-2"/>
                <w:sz w:val="22"/>
                <w:szCs w:val="22"/>
                <w:highlight w:val="yellow"/>
                <w:lang w:bidi="en-US"/>
              </w:rPr>
              <w:t>(</w:t>
            </w:r>
            <w:r w:rsidR="004314B8" w:rsidRPr="004314B8">
              <w:rPr>
                <w:rFonts w:ascii="Arial" w:hAnsi="Arial" w:cs="Arial"/>
                <w:color w:val="000000"/>
                <w:spacing w:val="-2"/>
                <w:sz w:val="22"/>
                <w:szCs w:val="22"/>
                <w:highlight w:val="yellow"/>
                <w:lang w:bidi="en-US"/>
              </w:rPr>
              <w:t>Parish Council</w:t>
            </w:r>
            <w:r w:rsidRPr="004314B8">
              <w:rPr>
                <w:rFonts w:ascii="Arial" w:hAnsi="Arial" w:cs="Arial"/>
                <w:color w:val="000000"/>
                <w:spacing w:val="-2"/>
                <w:sz w:val="22"/>
                <w:szCs w:val="22"/>
                <w:highlight w:val="yellow"/>
                <w:lang w:bidi="en-US"/>
              </w:rPr>
              <w:t>)</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eld on [date] in respect of (</w:t>
            </w:r>
            <w:r w:rsidR="004314B8" w:rsidRPr="004314B8">
              <w:rPr>
                <w:rFonts w:ascii="Arial" w:hAnsi="Arial" w:cs="Arial"/>
                <w:color w:val="000000"/>
                <w:spacing w:val="-2"/>
                <w:sz w:val="22"/>
                <w:szCs w:val="22"/>
                <w:highlight w:val="yellow"/>
                <w:lang w:bidi="en-US"/>
              </w:rPr>
              <w:t>parish business as per the published agenda</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666FCAA2" w14:textId="77777777" w:rsidTr="00B438FF">
        <w:tc>
          <w:tcPr>
            <w:tcW w:w="490" w:type="dxa"/>
          </w:tcPr>
          <w:p w14:paraId="1EE4080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D149FD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B454797"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BD813B7" w14:textId="77777777" w:rsidR="007B6AA4" w:rsidRPr="00D13515" w:rsidRDefault="007B6AA4" w:rsidP="0032195E">
            <w:pPr>
              <w:spacing w:after="200" w:line="276" w:lineRule="auto"/>
              <w:contextualSpacing/>
              <w:rPr>
                <w:rFonts w:ascii="Arial" w:hAnsi="Arial" w:cs="Arial"/>
              </w:rPr>
            </w:pPr>
          </w:p>
        </w:tc>
        <w:tc>
          <w:tcPr>
            <w:tcW w:w="8414" w:type="dxa"/>
          </w:tcPr>
          <w:p w14:paraId="2B79459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 xml:space="preserve">on a website which is publicly accessible and free of charge not later than </w:t>
            </w:r>
            <w:r w:rsidRPr="00D13515">
              <w:rPr>
                <w:rFonts w:ascii="Arial" w:hAnsi="Arial" w:cs="Arial"/>
                <w:b/>
                <w:sz w:val="22"/>
                <w:szCs w:val="22"/>
              </w:rPr>
              <w:lastRenderedPageBreak/>
              <w:t>one month after the meeting has taken place.</w:t>
            </w:r>
          </w:p>
        </w:tc>
      </w:tr>
      <w:tr w:rsidR="007B6AA4" w:rsidRPr="00D13515" w14:paraId="499B3066" w14:textId="77777777" w:rsidTr="00B438FF">
        <w:tc>
          <w:tcPr>
            <w:tcW w:w="490" w:type="dxa"/>
          </w:tcPr>
          <w:p w14:paraId="69BD90B3" w14:textId="77777777" w:rsidR="007B6AA4" w:rsidRPr="00D13515" w:rsidRDefault="007B6AA4" w:rsidP="0032195E">
            <w:pPr>
              <w:spacing w:after="200" w:line="276" w:lineRule="auto"/>
              <w:contextualSpacing/>
              <w:rPr>
                <w:rFonts w:ascii="Arial" w:hAnsi="Arial" w:cs="Arial"/>
              </w:rPr>
            </w:pPr>
          </w:p>
        </w:tc>
        <w:tc>
          <w:tcPr>
            <w:tcW w:w="8414" w:type="dxa"/>
          </w:tcPr>
          <w:p w14:paraId="286519CA"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619CA6F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1BE8A34"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15C8CE60"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53A1F86A" w14:textId="77777777" w:rsidR="009E58A9" w:rsidRPr="00D13515" w:rsidRDefault="009E58A9" w:rsidP="00247B24">
      <w:pPr>
        <w:spacing w:after="200" w:line="276" w:lineRule="auto"/>
        <w:ind w:left="131" w:firstLine="720"/>
        <w:rPr>
          <w:rStyle w:val="Emphasis"/>
          <w:rFonts w:ascii="Arial" w:hAnsi="Arial" w:cs="Arial"/>
          <w:sz w:val="22"/>
          <w:szCs w:val="22"/>
        </w:rPr>
      </w:pPr>
    </w:p>
    <w:p w14:paraId="07C3D58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7EE429E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2299A0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6105ECA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3B54D02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3FC17FC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7D50679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10A3B5D9"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7384082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B3943C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E98540"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w:t>
      </w:r>
      <w:r w:rsidRPr="00D13515">
        <w:rPr>
          <w:rFonts w:ascii="Arial" w:hAnsi="Arial" w:cs="Arial"/>
          <w:bCs/>
          <w:color w:val="000000"/>
          <w:spacing w:val="-2"/>
          <w:sz w:val="22"/>
          <w:szCs w:val="22"/>
          <w:lang w:bidi="en-US"/>
        </w:rPr>
        <w:lastRenderedPageBreak/>
        <w:t>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6FA9DA4A"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6228344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3B6986B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5A610F6A"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58992A8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7024349"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7CDBF5B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D6FA35D"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EDAEDBE"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FDF6C64"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094DEE0E"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0DB24BA2"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C0C3057"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4AA72CB5"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A6AF0F3" w14:textId="77777777"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43AA61E9" w14:textId="77777777" w:rsidR="00883BA0" w:rsidRPr="00D13515" w:rsidRDefault="00883BA0" w:rsidP="0032195E">
      <w:pPr>
        <w:spacing w:after="200" w:line="276" w:lineRule="auto"/>
        <w:rPr>
          <w:rFonts w:ascii="Arial" w:hAnsi="Arial" w:cs="Arial"/>
          <w:sz w:val="22"/>
          <w:szCs w:val="22"/>
          <w:lang w:bidi="en-US"/>
        </w:rPr>
      </w:pPr>
    </w:p>
    <w:p w14:paraId="7A7AF3F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9EF5AFF"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4E82CF10"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0B4E7E45"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5D4ECE4B"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334CFA0C"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2B21804B" w14:textId="665AD3C4"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Pr="004314B8">
        <w:rPr>
          <w:rFonts w:ascii="Arial" w:hAnsi="Arial" w:cs="Arial"/>
          <w:color w:val="000000"/>
          <w:sz w:val="22"/>
          <w:szCs w:val="22"/>
          <w:highlight w:val="yellow"/>
          <w:lang w:bidi="en-US"/>
        </w:rPr>
        <w:t>(</w:t>
      </w:r>
      <w:r w:rsidR="004314B8" w:rsidRPr="004314B8">
        <w:rPr>
          <w:rFonts w:ascii="Arial" w:hAnsi="Arial" w:cs="Arial"/>
          <w:color w:val="000000"/>
          <w:sz w:val="22"/>
          <w:szCs w:val="22"/>
          <w:highlight w:val="yellow"/>
          <w:lang w:bidi="en-US"/>
        </w:rPr>
        <w:t>7</w:t>
      </w:r>
      <w:r w:rsidRPr="004314B8">
        <w:rPr>
          <w:rFonts w:ascii="Arial" w:hAnsi="Arial" w:cs="Arial"/>
          <w:color w:val="000000"/>
          <w:sz w:val="22"/>
          <w:szCs w:val="22"/>
          <w:highlight w:val="yellow"/>
          <w:lang w:bidi="en-US"/>
        </w:rPr>
        <w:t>)</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3F43803B"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1B9B401C"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2DF7427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01BED131"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106BEA1E"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170145EA"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26E3D14A"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 xml:space="preserve">uncil’s Data Protection </w:t>
      </w:r>
      <w:proofErr w:type="gramStart"/>
      <w:r w:rsidR="0062753E">
        <w:rPr>
          <w:rFonts w:ascii="Arial" w:hAnsi="Arial" w:cs="Arial"/>
          <w:color w:val="000000"/>
          <w:sz w:val="22"/>
          <w:szCs w:val="22"/>
          <w:lang w:bidi="en-US"/>
        </w:rPr>
        <w:t>O</w:t>
      </w:r>
      <w:r w:rsidR="00861580">
        <w:rPr>
          <w:rFonts w:ascii="Arial" w:hAnsi="Arial" w:cs="Arial"/>
          <w:color w:val="000000"/>
          <w:sz w:val="22"/>
          <w:szCs w:val="22"/>
          <w:lang w:bidi="en-US"/>
        </w:rPr>
        <w:t>fficer;</w:t>
      </w:r>
      <w:proofErr w:type="gramEnd"/>
    </w:p>
    <w:p w14:paraId="0CE0CEF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7708D5C"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w:t>
      </w:r>
      <w:r w:rsidR="00CD3B35" w:rsidRPr="00D13515">
        <w:rPr>
          <w:rFonts w:ascii="Arial" w:hAnsi="Arial" w:cs="Arial"/>
          <w:color w:val="000000"/>
          <w:sz w:val="22"/>
          <w:szCs w:val="22"/>
          <w:lang w:bidi="en-US"/>
        </w:rPr>
        <w:lastRenderedPageBreak/>
        <w:t>Limitation Act 1980)</w:t>
      </w:r>
      <w:r w:rsidR="00883BA0" w:rsidRPr="00D13515">
        <w:rPr>
          <w:rFonts w:ascii="Arial" w:hAnsi="Arial" w:cs="Arial"/>
          <w:color w:val="000000"/>
          <w:sz w:val="22"/>
          <w:szCs w:val="22"/>
          <w:lang w:bidi="en-US"/>
        </w:rPr>
        <w:t>;</w:t>
      </w:r>
    </w:p>
    <w:p w14:paraId="23EBBBAB"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258B6045"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6EF9060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26998B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081420F6" w14:textId="00FF94AF" w:rsidR="00883BA0" w:rsidRPr="004314B8"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highlight w:val="yellow"/>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t>
      </w:r>
      <w:r w:rsidRPr="004314B8">
        <w:rPr>
          <w:rFonts w:ascii="Arial" w:hAnsi="Arial" w:cs="Arial"/>
          <w:color w:val="000000"/>
          <w:sz w:val="22"/>
          <w:szCs w:val="22"/>
          <w:highlight w:val="yellow"/>
          <w:lang w:bidi="en-US"/>
        </w:rPr>
        <w:t xml:space="preserve">OR [Chairman or in his absence Vice-Chairman (if </w:t>
      </w:r>
      <w:r w:rsidR="00D9494D" w:rsidRPr="004314B8">
        <w:rPr>
          <w:rFonts w:ascii="Arial" w:hAnsi="Arial" w:cs="Arial"/>
          <w:color w:val="000000"/>
          <w:sz w:val="22"/>
          <w:szCs w:val="22"/>
          <w:highlight w:val="yellow"/>
          <w:lang w:bidi="en-US"/>
        </w:rPr>
        <w:t>there is one</w:t>
      </w:r>
      <w:r w:rsidRPr="004314B8">
        <w:rPr>
          <w:rFonts w:ascii="Arial" w:hAnsi="Arial" w:cs="Arial"/>
          <w:color w:val="000000"/>
          <w:sz w:val="22"/>
          <w:szCs w:val="22"/>
          <w:highlight w:val="yellow"/>
          <w:lang w:bidi="en-US"/>
        </w:rPr>
        <w:t>) of the (   ) Committee</w:t>
      </w:r>
      <w:r w:rsidRPr="00D13515">
        <w:rPr>
          <w:rFonts w:ascii="Arial" w:hAnsi="Arial" w:cs="Arial"/>
          <w:color w:val="000000"/>
          <w:sz w:val="22"/>
          <w:szCs w:val="22"/>
          <w:lang w:bidi="en-US"/>
        </w:rPr>
        <w:t>]</w:t>
      </w:r>
      <w:r w:rsidR="004314B8">
        <w:rPr>
          <w:rFonts w:ascii="Arial" w:hAnsi="Arial" w:cs="Arial"/>
          <w:color w:val="000000"/>
          <w:sz w:val="22"/>
          <w:szCs w:val="22"/>
          <w:lang w:bidi="en-US"/>
        </w:rPr>
        <w:t xml:space="preserve"> - </w:t>
      </w:r>
      <w:r w:rsidR="004314B8" w:rsidRPr="004314B8">
        <w:rPr>
          <w:rFonts w:ascii="Arial" w:hAnsi="Arial" w:cs="Arial"/>
          <w:color w:val="000000"/>
          <w:sz w:val="22"/>
          <w:szCs w:val="22"/>
          <w:highlight w:val="yellow"/>
          <w:lang w:bidi="en-US"/>
        </w:rPr>
        <w:t>delete</w:t>
      </w:r>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 xml:space="preserve">ouncil] </w:t>
      </w:r>
      <w:r w:rsidRPr="004314B8">
        <w:rPr>
          <w:rFonts w:ascii="Arial" w:hAnsi="Arial" w:cs="Arial"/>
          <w:color w:val="000000"/>
          <w:sz w:val="22"/>
          <w:szCs w:val="22"/>
          <w:highlight w:val="yellow"/>
          <w:lang w:bidi="en-US"/>
        </w:rPr>
        <w:t>OR [(   ) committee];</w:t>
      </w:r>
      <w:r w:rsidR="004314B8">
        <w:rPr>
          <w:rFonts w:ascii="Arial" w:hAnsi="Arial" w:cs="Arial"/>
          <w:color w:val="000000"/>
          <w:sz w:val="22"/>
          <w:szCs w:val="22"/>
          <w:highlight w:val="yellow"/>
          <w:lang w:bidi="en-US"/>
        </w:rPr>
        <w:t>- delete</w:t>
      </w:r>
    </w:p>
    <w:p w14:paraId="0741429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6DA4E17D"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696B668D"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584A3006"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121393C"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629D9194"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51E6D25A"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1F209CA4"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4126002B"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69E13B2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0A61BBC"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F82BE5B"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55CD98B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4B680922"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71332BB9"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53215842"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4143C62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6015886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351EC723"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78CA5CE2"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065A3BC6"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4EB3BD2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06D1B32"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54B941A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1974FE"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05AA2AB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6C364EC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7A7A0CE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74CD7B3"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9FBBE47"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9BF71DF"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0806E2C"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0A0F78FC"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0EA11DB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55FD918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7BC3D927"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236E9E7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65C1E0EB"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59DE7F3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47C37E1B"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31C9A7D4"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 xml:space="preserve">which include </w:t>
      </w:r>
      <w:r w:rsidR="008E774F" w:rsidRPr="00D13515">
        <w:rPr>
          <w:rFonts w:ascii="Arial" w:hAnsi="Arial" w:cs="Arial"/>
          <w:b/>
          <w:bCs/>
          <w:color w:val="000000"/>
          <w:sz w:val="22"/>
          <w:szCs w:val="22"/>
          <w:lang w:bidi="en-US"/>
        </w:rPr>
        <w:lastRenderedPageBreak/>
        <w:t>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20383793"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27B8C7CA"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6D54B80"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6FBE536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3927174" w14:textId="7F7E6E5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Pr="00C6165D">
        <w:rPr>
          <w:rFonts w:ascii="Arial" w:hAnsi="Arial" w:cs="Arial"/>
          <w:color w:val="000000"/>
          <w:sz w:val="22"/>
          <w:szCs w:val="22"/>
          <w:highlight w:val="yellow"/>
          <w:lang w:bidi="en-US"/>
        </w:rPr>
        <w:t xml:space="preserve">OR [the </w:t>
      </w:r>
      <w:proofErr w:type="gramStart"/>
      <w:r w:rsidRPr="00C6165D">
        <w:rPr>
          <w:rFonts w:ascii="Arial" w:hAnsi="Arial" w:cs="Arial"/>
          <w:color w:val="000000"/>
          <w:sz w:val="22"/>
          <w:szCs w:val="22"/>
          <w:highlight w:val="yellow"/>
          <w:lang w:bidi="en-US"/>
        </w:rPr>
        <w:t xml:space="preserve">(  </w:t>
      </w:r>
      <w:proofErr w:type="gramEnd"/>
      <w:r w:rsidRPr="00C6165D">
        <w:rPr>
          <w:rFonts w:ascii="Arial" w:hAnsi="Arial" w:cs="Arial"/>
          <w:color w:val="000000"/>
          <w:sz w:val="22"/>
          <w:szCs w:val="22"/>
          <w:highlight w:val="yellow"/>
          <w:lang w:bidi="en-US"/>
        </w:rPr>
        <w:t xml:space="preserve"> ) committee] OR [the (   ) sub-committee]</w:t>
      </w:r>
      <w:r w:rsidR="00C6165D">
        <w:rPr>
          <w:rFonts w:ascii="Arial" w:hAnsi="Arial" w:cs="Arial"/>
          <w:color w:val="000000"/>
          <w:sz w:val="22"/>
          <w:szCs w:val="22"/>
          <w:lang w:bidi="en-US"/>
        </w:rPr>
        <w:t xml:space="preserve"> </w:t>
      </w:r>
      <w:r w:rsidR="00C6165D" w:rsidRPr="00C6165D">
        <w:rPr>
          <w:rFonts w:ascii="Arial" w:hAnsi="Arial" w:cs="Arial"/>
          <w:color w:val="000000"/>
          <w:sz w:val="22"/>
          <w:szCs w:val="22"/>
          <w:highlight w:val="yellow"/>
          <w:lang w:bidi="en-US"/>
        </w:rPr>
        <w:t>delete</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14:paraId="541763A7" w14:textId="1A2FE531"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w:t>
      </w:r>
      <w:r w:rsidR="00883BA0" w:rsidRPr="00C6165D">
        <w:rPr>
          <w:rFonts w:ascii="Arial" w:hAnsi="Arial" w:cs="Arial"/>
          <w:color w:val="000000"/>
          <w:sz w:val="22"/>
          <w:szCs w:val="22"/>
          <w:highlight w:val="yellow"/>
          <w:lang w:bidi="en-US"/>
        </w:rPr>
        <w:t xml:space="preserve">the </w:t>
      </w:r>
      <w:r w:rsidR="00C6165D" w:rsidRPr="00C6165D">
        <w:rPr>
          <w:rFonts w:ascii="Arial" w:hAnsi="Arial" w:cs="Arial"/>
          <w:color w:val="000000"/>
          <w:sz w:val="22"/>
          <w:szCs w:val="22"/>
          <w:highlight w:val="yellow"/>
          <w:lang w:bidi="en-US"/>
        </w:rPr>
        <w:t>Parish Council</w:t>
      </w:r>
      <w:r w:rsidR="00883BA0" w:rsidRPr="00D13515">
        <w:rPr>
          <w:rFonts w:ascii="Arial" w:hAnsi="Arial" w:cs="Arial"/>
          <w:color w:val="000000"/>
          <w:sz w:val="22"/>
          <w:szCs w:val="22"/>
          <w:lang w:bidi="en-US"/>
        </w:rPr>
        <w:t xml:space="preserve">) </w:t>
      </w:r>
      <w:r w:rsidR="00883BA0" w:rsidRPr="00C6165D">
        <w:rPr>
          <w:rFonts w:ascii="Arial" w:hAnsi="Arial" w:cs="Arial"/>
          <w:color w:val="000000"/>
          <w:sz w:val="22"/>
          <w:szCs w:val="22"/>
          <w:highlight w:val="yellow"/>
          <w:lang w:bidi="en-US"/>
        </w:rPr>
        <w:t>committee] OR [the (   ) sub-committee]</w:t>
      </w:r>
      <w:r w:rsidR="00C6165D" w:rsidRPr="00C6165D">
        <w:rPr>
          <w:rFonts w:ascii="Arial" w:hAnsi="Arial" w:cs="Arial"/>
          <w:color w:val="000000"/>
          <w:sz w:val="22"/>
          <w:szCs w:val="22"/>
          <w:highlight w:val="yellow"/>
          <w:lang w:bidi="en-US"/>
        </w:rPr>
        <w:t>delete</w:t>
      </w:r>
      <w:r w:rsidR="00C6165D">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w:t>
      </w:r>
      <w:r w:rsidR="00C6165D" w:rsidRPr="00C6165D">
        <w:rPr>
          <w:rFonts w:ascii="Arial" w:hAnsi="Arial" w:cs="Arial"/>
          <w:color w:val="000000"/>
          <w:sz w:val="22"/>
          <w:szCs w:val="22"/>
          <w:highlight w:val="yellow"/>
          <w:lang w:bidi="en-US"/>
        </w:rPr>
        <w:t>Parish Council</w:t>
      </w:r>
      <w:r w:rsidR="00883BA0" w:rsidRPr="00D13515">
        <w:rPr>
          <w:rFonts w:ascii="Arial" w:hAnsi="Arial" w:cs="Arial"/>
          <w:color w:val="000000"/>
          <w:sz w:val="22"/>
          <w:szCs w:val="22"/>
          <w:lang w:bidi="en-US"/>
        </w:rPr>
        <w:t xml:space="preserve">) </w:t>
      </w:r>
      <w:r w:rsidR="00C6165D">
        <w:rPr>
          <w:rFonts w:ascii="Arial" w:hAnsi="Arial" w:cs="Arial"/>
          <w:color w:val="000000"/>
          <w:sz w:val="22"/>
          <w:szCs w:val="22"/>
          <w:lang w:bidi="en-US"/>
        </w:rPr>
        <w:t xml:space="preserve">      </w:t>
      </w:r>
      <w:r w:rsidR="00883BA0" w:rsidRPr="00C6165D">
        <w:rPr>
          <w:rFonts w:ascii="Arial" w:hAnsi="Arial" w:cs="Arial"/>
          <w:color w:val="000000"/>
          <w:sz w:val="22"/>
          <w:szCs w:val="22"/>
          <w:highlight w:val="yellow"/>
          <w:lang w:bidi="en-US"/>
        </w:rPr>
        <w:t>committee] OR [the (   ) sub-committee]</w:t>
      </w:r>
      <w:r w:rsidR="00C6165D" w:rsidRPr="00C6165D">
        <w:rPr>
          <w:rFonts w:ascii="Arial" w:hAnsi="Arial" w:cs="Arial"/>
          <w:color w:val="000000"/>
          <w:sz w:val="22"/>
          <w:szCs w:val="22"/>
          <w:highlight w:val="yellow"/>
          <w:lang w:bidi="en-US"/>
        </w:rPr>
        <w:t>delete</w:t>
      </w:r>
      <w:r w:rsidR="00883BA0" w:rsidRPr="00D13515">
        <w:rPr>
          <w:rFonts w:ascii="Arial" w:hAnsi="Arial" w:cs="Arial"/>
          <w:color w:val="000000"/>
          <w:sz w:val="22"/>
          <w:szCs w:val="22"/>
          <w:lang w:bidi="en-US"/>
        </w:rPr>
        <w:t xml:space="preserve"> of absence occasioned by illness or other reason and that person shall report such absence to [the </w:t>
      </w:r>
      <w:r w:rsidR="00C6165D">
        <w:rPr>
          <w:rFonts w:ascii="Arial" w:hAnsi="Arial" w:cs="Arial"/>
          <w:color w:val="000000"/>
          <w:sz w:val="22"/>
          <w:szCs w:val="22"/>
          <w:lang w:bidi="en-US"/>
        </w:rPr>
        <w:t xml:space="preserve">Parish Council </w:t>
      </w:r>
      <w:r w:rsidR="00883BA0" w:rsidRPr="00C6165D">
        <w:rPr>
          <w:rFonts w:ascii="Arial" w:hAnsi="Arial" w:cs="Arial"/>
          <w:color w:val="000000"/>
          <w:sz w:val="22"/>
          <w:szCs w:val="22"/>
          <w:highlight w:val="yellow"/>
          <w:lang w:bidi="en-US"/>
        </w:rPr>
        <w:t>(   ) committee] OR [the (   ) sub-committee]</w:t>
      </w:r>
      <w:r w:rsidR="00C6165D" w:rsidRPr="00C6165D">
        <w:rPr>
          <w:rFonts w:ascii="Arial" w:hAnsi="Arial" w:cs="Arial"/>
          <w:color w:val="000000"/>
          <w:sz w:val="22"/>
          <w:szCs w:val="22"/>
          <w:highlight w:val="yellow"/>
          <w:lang w:bidi="en-US"/>
        </w:rPr>
        <w:t xml:space="preserve"> delete</w:t>
      </w:r>
      <w:r w:rsidR="00883BA0" w:rsidRPr="00D13515">
        <w:rPr>
          <w:rFonts w:ascii="Arial" w:hAnsi="Arial" w:cs="Arial"/>
          <w:color w:val="000000"/>
          <w:sz w:val="22"/>
          <w:szCs w:val="22"/>
          <w:lang w:bidi="en-US"/>
        </w:rPr>
        <w:t xml:space="preserve"> at its next meeting.</w:t>
      </w:r>
    </w:p>
    <w:p w14:paraId="2056E8E5" w14:textId="29F70E7D" w:rsidR="00883BA0" w:rsidRPr="00C6165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highlight w:val="yellow"/>
          <w:lang w:bidi="en-US"/>
        </w:rPr>
      </w:pPr>
      <w:r w:rsidRPr="00D13515">
        <w:rPr>
          <w:rFonts w:ascii="Arial" w:hAnsi="Arial" w:cs="Arial"/>
          <w:color w:val="000000"/>
          <w:sz w:val="22"/>
          <w:szCs w:val="22"/>
          <w:lang w:bidi="en-US"/>
        </w:rPr>
        <w:t>The chairman of [the (</w:t>
      </w:r>
      <w:r w:rsidR="00C6165D">
        <w:rPr>
          <w:rFonts w:ascii="Arial" w:hAnsi="Arial" w:cs="Arial"/>
          <w:color w:val="000000"/>
          <w:sz w:val="22"/>
          <w:szCs w:val="22"/>
          <w:lang w:bidi="en-US"/>
        </w:rPr>
        <w:t>Parish Council</w:t>
      </w:r>
      <w:r w:rsidRPr="00D13515">
        <w:rPr>
          <w:rFonts w:ascii="Arial" w:hAnsi="Arial" w:cs="Arial"/>
          <w:color w:val="000000"/>
          <w:sz w:val="22"/>
          <w:szCs w:val="22"/>
          <w:lang w:bidi="en-US"/>
        </w:rPr>
        <w:t>) committee] OR [</w:t>
      </w:r>
      <w:r w:rsidRPr="00C6165D">
        <w:rPr>
          <w:rFonts w:ascii="Arial" w:hAnsi="Arial" w:cs="Arial"/>
          <w:color w:val="000000"/>
          <w:sz w:val="22"/>
          <w:szCs w:val="22"/>
          <w:highlight w:val="yellow"/>
          <w:lang w:bidi="en-US"/>
        </w:rPr>
        <w:t xml:space="preserve">the (   ) sub-committee] or in his </w:t>
      </w:r>
      <w:proofErr w:type="spellStart"/>
      <w:r w:rsidRPr="00C6165D">
        <w:rPr>
          <w:rFonts w:ascii="Arial" w:hAnsi="Arial" w:cs="Arial"/>
          <w:color w:val="000000"/>
          <w:sz w:val="22"/>
          <w:szCs w:val="22"/>
          <w:highlight w:val="yellow"/>
          <w:lang w:bidi="en-US"/>
        </w:rPr>
        <w:t>absence,</w:t>
      </w:r>
      <w:r w:rsidR="00C6165D" w:rsidRPr="00C6165D">
        <w:rPr>
          <w:rFonts w:ascii="Arial" w:hAnsi="Arial" w:cs="Arial"/>
          <w:color w:val="000000"/>
          <w:sz w:val="22"/>
          <w:szCs w:val="22"/>
          <w:highlight w:val="yellow"/>
          <w:lang w:bidi="en-US"/>
        </w:rPr>
        <w:t>delete</w:t>
      </w:r>
      <w:proofErr w:type="spellEnd"/>
      <w:r w:rsidRPr="00D13515">
        <w:rPr>
          <w:rFonts w:ascii="Arial" w:hAnsi="Arial" w:cs="Arial"/>
          <w:color w:val="000000"/>
          <w:sz w:val="22"/>
          <w:szCs w:val="22"/>
          <w:lang w:bidi="en-US"/>
        </w:rPr>
        <w:t xml:space="preserv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C6165D">
        <w:rPr>
          <w:rFonts w:ascii="Arial" w:hAnsi="Arial" w:cs="Arial"/>
          <w:color w:val="000000"/>
          <w:sz w:val="22"/>
          <w:szCs w:val="22"/>
          <w:lang w:bidi="en-US"/>
        </w:rPr>
        <w:t>Parish Council</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w:t>
      </w:r>
      <w:r w:rsidRPr="00C6165D">
        <w:rPr>
          <w:rFonts w:ascii="Arial" w:hAnsi="Arial" w:cs="Arial"/>
          <w:color w:val="000000"/>
          <w:sz w:val="22"/>
          <w:szCs w:val="22"/>
          <w:highlight w:val="yellow"/>
          <w:lang w:bidi="en-US"/>
        </w:rPr>
        <w:t>committee] OR [the (   ) sub-committee].</w:t>
      </w:r>
      <w:r w:rsidR="00C6165D">
        <w:rPr>
          <w:rFonts w:ascii="Arial" w:hAnsi="Arial" w:cs="Arial"/>
          <w:color w:val="000000"/>
          <w:sz w:val="22"/>
          <w:szCs w:val="22"/>
          <w:highlight w:val="yellow"/>
          <w:lang w:bidi="en-US"/>
        </w:rPr>
        <w:t xml:space="preserve"> delete</w:t>
      </w:r>
      <w:r w:rsidRPr="00C6165D">
        <w:rPr>
          <w:rFonts w:ascii="Arial" w:hAnsi="Arial" w:cs="Arial"/>
          <w:color w:val="000000"/>
          <w:sz w:val="22"/>
          <w:szCs w:val="22"/>
          <w:highlight w:val="yellow"/>
          <w:lang w:bidi="en-US"/>
        </w:rPr>
        <w:t xml:space="preserve"> </w:t>
      </w:r>
    </w:p>
    <w:p w14:paraId="413149E5" w14:textId="231010E7" w:rsidR="00883BA0" w:rsidRPr="00C6165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highlight w:val="yellow"/>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w:t>
      </w:r>
      <w:r w:rsidR="00C6165D">
        <w:rPr>
          <w:rFonts w:ascii="Arial" w:hAnsi="Arial" w:cs="Arial"/>
          <w:color w:val="000000"/>
          <w:sz w:val="22"/>
          <w:szCs w:val="22"/>
          <w:lang w:bidi="en-US"/>
        </w:rPr>
        <w:t>Parish Council</w:t>
      </w:r>
      <w:r w:rsidR="00883BA0" w:rsidRPr="00D13515">
        <w:rPr>
          <w:rFonts w:ascii="Arial" w:hAnsi="Arial" w:cs="Arial"/>
          <w:color w:val="000000"/>
          <w:sz w:val="22"/>
          <w:szCs w:val="22"/>
          <w:lang w:bidi="en-US"/>
        </w:rPr>
        <w:t xml:space="preserve">   ) </w:t>
      </w:r>
      <w:r w:rsidR="00883BA0" w:rsidRPr="00C6165D">
        <w:rPr>
          <w:rFonts w:ascii="Arial" w:hAnsi="Arial" w:cs="Arial"/>
          <w:color w:val="000000"/>
          <w:sz w:val="22"/>
          <w:szCs w:val="22"/>
          <w:highlight w:val="yellow"/>
          <w:lang w:bidi="en-US"/>
        </w:rPr>
        <w:t xml:space="preserve">committee] OR [the (   ) sub-committee] or in his absence, the vice-chairman of [the (   ) committee] OR [the (   ) sub-committee] </w:t>
      </w:r>
      <w:proofErr w:type="spellStart"/>
      <w:r w:rsidR="00883BA0" w:rsidRPr="00C6165D">
        <w:rPr>
          <w:rFonts w:ascii="Arial" w:hAnsi="Arial" w:cs="Arial"/>
          <w:color w:val="000000"/>
          <w:sz w:val="22"/>
          <w:szCs w:val="22"/>
          <w:highlight w:val="yellow"/>
          <w:lang w:bidi="en-US"/>
        </w:rPr>
        <w:t>i</w:t>
      </w:r>
      <w:r w:rsidR="00C6165D" w:rsidRPr="00C6165D">
        <w:rPr>
          <w:rFonts w:ascii="Arial" w:hAnsi="Arial" w:cs="Arial"/>
          <w:color w:val="000000"/>
          <w:sz w:val="22"/>
          <w:szCs w:val="22"/>
          <w:highlight w:val="yellow"/>
          <w:lang w:bidi="en-US"/>
        </w:rPr>
        <w:t>delete</w:t>
      </w:r>
      <w:proofErr w:type="spellEnd"/>
      <w:r w:rsidR="00C6165D">
        <w:rPr>
          <w:rFonts w:ascii="Arial" w:hAnsi="Arial" w:cs="Arial"/>
          <w:color w:val="000000"/>
          <w:sz w:val="22"/>
          <w:szCs w:val="22"/>
          <w:lang w:bidi="en-US"/>
        </w:rPr>
        <w:t xml:space="preserve"> i</w:t>
      </w:r>
      <w:r w:rsidR="00883BA0" w:rsidRPr="00D13515">
        <w:rPr>
          <w:rFonts w:ascii="Arial" w:hAnsi="Arial" w:cs="Arial"/>
          <w:color w:val="000000"/>
          <w:sz w:val="22"/>
          <w:szCs w:val="22"/>
          <w:lang w:bidi="en-US"/>
        </w:rPr>
        <w:t xml:space="preserve">n respect of an informal or formal grievance matter, and this matter shall be reported back and progressed by resolution of [the </w:t>
      </w:r>
      <w:r w:rsidR="00C6165D">
        <w:rPr>
          <w:rFonts w:ascii="Arial" w:hAnsi="Arial" w:cs="Arial"/>
          <w:color w:val="000000"/>
          <w:sz w:val="22"/>
          <w:szCs w:val="22"/>
          <w:lang w:bidi="en-US"/>
        </w:rPr>
        <w:t>Parish Council</w:t>
      </w:r>
      <w:r w:rsidR="00C6165D" w:rsidRPr="00C6165D">
        <w:rPr>
          <w:rFonts w:ascii="Arial" w:hAnsi="Arial" w:cs="Arial"/>
          <w:color w:val="000000"/>
          <w:sz w:val="22"/>
          <w:szCs w:val="22"/>
          <w:highlight w:val="yellow"/>
          <w:lang w:bidi="en-US"/>
        </w:rPr>
        <w:t xml:space="preserve">.  </w:t>
      </w:r>
      <w:r w:rsidR="00883BA0" w:rsidRPr="00C6165D">
        <w:rPr>
          <w:rFonts w:ascii="Arial" w:hAnsi="Arial" w:cs="Arial"/>
          <w:color w:val="000000"/>
          <w:sz w:val="22"/>
          <w:szCs w:val="22"/>
          <w:highlight w:val="yellow"/>
          <w:lang w:bidi="en-US"/>
        </w:rPr>
        <w:t xml:space="preserve"> committee] OR [the </w:t>
      </w:r>
      <w:proofErr w:type="gramStart"/>
      <w:r w:rsidR="00883BA0" w:rsidRPr="00C6165D">
        <w:rPr>
          <w:rFonts w:ascii="Arial" w:hAnsi="Arial" w:cs="Arial"/>
          <w:color w:val="000000"/>
          <w:sz w:val="22"/>
          <w:szCs w:val="22"/>
          <w:highlight w:val="yellow"/>
          <w:lang w:bidi="en-US"/>
        </w:rPr>
        <w:t xml:space="preserve">(  </w:t>
      </w:r>
      <w:proofErr w:type="gramEnd"/>
      <w:r w:rsidR="00883BA0" w:rsidRPr="00C6165D">
        <w:rPr>
          <w:rFonts w:ascii="Arial" w:hAnsi="Arial" w:cs="Arial"/>
          <w:color w:val="000000"/>
          <w:sz w:val="22"/>
          <w:szCs w:val="22"/>
          <w:highlight w:val="yellow"/>
          <w:lang w:bidi="en-US"/>
        </w:rPr>
        <w:t xml:space="preserve"> ) sub-committee]</w:t>
      </w:r>
      <w:r w:rsidR="00C6165D">
        <w:rPr>
          <w:rFonts w:ascii="Arial" w:hAnsi="Arial" w:cs="Arial"/>
          <w:color w:val="000000"/>
          <w:sz w:val="22"/>
          <w:szCs w:val="22"/>
          <w:highlight w:val="yellow"/>
          <w:lang w:bidi="en-US"/>
        </w:rPr>
        <w:t>delete</w:t>
      </w:r>
      <w:r w:rsidR="00883BA0" w:rsidRPr="00C6165D">
        <w:rPr>
          <w:rFonts w:ascii="Arial" w:hAnsi="Arial" w:cs="Arial"/>
          <w:color w:val="000000"/>
          <w:sz w:val="22"/>
          <w:szCs w:val="22"/>
          <w:highlight w:val="yellow"/>
          <w:lang w:bidi="en-US"/>
        </w:rPr>
        <w:t>.</w:t>
      </w:r>
    </w:p>
    <w:p w14:paraId="1AECB295" w14:textId="4BA0A545" w:rsidR="00883BA0" w:rsidRPr="00C6165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highlight w:val="yellow"/>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w:t>
      </w:r>
      <w:r w:rsidR="00C6165D">
        <w:rPr>
          <w:rFonts w:ascii="Arial" w:hAnsi="Arial" w:cs="Arial"/>
          <w:color w:val="000000"/>
          <w:sz w:val="22"/>
          <w:szCs w:val="22"/>
          <w:lang w:bidi="en-US"/>
        </w:rPr>
        <w:t xml:space="preserve">Parish Council </w:t>
      </w:r>
      <w:r w:rsidR="00883BA0" w:rsidRPr="00C6165D">
        <w:rPr>
          <w:rFonts w:ascii="Arial" w:hAnsi="Arial" w:cs="Arial"/>
          <w:color w:val="000000"/>
          <w:sz w:val="22"/>
          <w:szCs w:val="22"/>
          <w:highlight w:val="yellow"/>
          <w:lang w:bidi="en-US"/>
        </w:rPr>
        <w:t>(   ) committee] OR [the (   ) sub-committee]</w:t>
      </w:r>
      <w:r w:rsidR="00C6165D" w:rsidRPr="00C6165D">
        <w:rPr>
          <w:rFonts w:ascii="Arial" w:hAnsi="Arial" w:cs="Arial"/>
          <w:color w:val="000000"/>
          <w:sz w:val="22"/>
          <w:szCs w:val="22"/>
          <w:highlight w:val="yellow"/>
          <w:lang w:bidi="en-US"/>
        </w:rPr>
        <w:t>delete</w:t>
      </w:r>
      <w:r w:rsidR="00883BA0" w:rsidRPr="00D13515">
        <w:rPr>
          <w:rFonts w:ascii="Arial" w:hAnsi="Arial" w:cs="Arial"/>
          <w:color w:val="000000"/>
          <w:sz w:val="22"/>
          <w:szCs w:val="22"/>
          <w:lang w:bidi="en-US"/>
        </w:rPr>
        <w:t xml:space="preserve">, this shall be communicated to another </w:t>
      </w:r>
      <w:r w:rsidR="00883BA0" w:rsidRPr="00D13515">
        <w:rPr>
          <w:rFonts w:ascii="Arial" w:hAnsi="Arial" w:cs="Arial"/>
          <w:color w:val="000000"/>
          <w:sz w:val="22"/>
          <w:szCs w:val="22"/>
          <w:lang w:bidi="en-US"/>
        </w:rPr>
        <w:lastRenderedPageBreak/>
        <w:t>member of [the (</w:t>
      </w:r>
      <w:r w:rsidR="00C6165D">
        <w:rPr>
          <w:rFonts w:ascii="Arial" w:hAnsi="Arial" w:cs="Arial"/>
          <w:color w:val="000000"/>
          <w:sz w:val="22"/>
          <w:szCs w:val="22"/>
          <w:lang w:bidi="en-US"/>
        </w:rPr>
        <w:t>Parish Council</w:t>
      </w:r>
      <w:r w:rsidR="00883BA0" w:rsidRPr="00D13515">
        <w:rPr>
          <w:rFonts w:ascii="Arial" w:hAnsi="Arial" w:cs="Arial"/>
          <w:color w:val="000000"/>
          <w:sz w:val="22"/>
          <w:szCs w:val="22"/>
          <w:lang w:bidi="en-US"/>
        </w:rPr>
        <w:t xml:space="preserve">) </w:t>
      </w:r>
      <w:r w:rsidR="00883BA0" w:rsidRPr="00C6165D">
        <w:rPr>
          <w:rFonts w:ascii="Arial" w:hAnsi="Arial" w:cs="Arial"/>
          <w:color w:val="000000"/>
          <w:sz w:val="22"/>
          <w:szCs w:val="22"/>
          <w:highlight w:val="yellow"/>
          <w:lang w:bidi="en-US"/>
        </w:rPr>
        <w:t>committee] OR [the (   ) sub-committee], which</w:t>
      </w:r>
      <w:r w:rsidR="00C6165D">
        <w:rPr>
          <w:rFonts w:ascii="Arial" w:hAnsi="Arial" w:cs="Arial"/>
          <w:color w:val="000000"/>
          <w:sz w:val="22"/>
          <w:szCs w:val="22"/>
          <w:lang w:bidi="en-US"/>
        </w:rPr>
        <w:t xml:space="preserve"> </w:t>
      </w:r>
      <w:r w:rsidR="00C6165D" w:rsidRPr="00C6165D">
        <w:rPr>
          <w:rFonts w:ascii="Arial" w:hAnsi="Arial" w:cs="Arial"/>
          <w:color w:val="000000"/>
          <w:sz w:val="22"/>
          <w:szCs w:val="22"/>
          <w:highlight w:val="yellow"/>
          <w:lang w:bidi="en-US"/>
        </w:rPr>
        <w:t>delete</w:t>
      </w:r>
      <w:r w:rsidR="00883BA0" w:rsidRPr="00D13515">
        <w:rPr>
          <w:rFonts w:ascii="Arial" w:hAnsi="Arial" w:cs="Arial"/>
          <w:color w:val="000000"/>
          <w:sz w:val="22"/>
          <w:szCs w:val="22"/>
          <w:lang w:bidi="en-US"/>
        </w:rPr>
        <w:t xml:space="preserve"> shall be reported back and progressed by resolution of [the (</w:t>
      </w:r>
      <w:r w:rsidR="00C6165D">
        <w:rPr>
          <w:rFonts w:ascii="Arial" w:hAnsi="Arial" w:cs="Arial"/>
          <w:color w:val="000000"/>
          <w:sz w:val="22"/>
          <w:szCs w:val="22"/>
          <w:lang w:bidi="en-US"/>
        </w:rPr>
        <w:t>Parish Council</w:t>
      </w:r>
      <w:r w:rsidR="00883BA0" w:rsidRPr="00D13515">
        <w:rPr>
          <w:rFonts w:ascii="Arial" w:hAnsi="Arial" w:cs="Arial"/>
          <w:color w:val="000000"/>
          <w:sz w:val="22"/>
          <w:szCs w:val="22"/>
          <w:lang w:bidi="en-US"/>
        </w:rPr>
        <w:t xml:space="preserve">) </w:t>
      </w:r>
      <w:r w:rsidR="00883BA0" w:rsidRPr="00C6165D">
        <w:rPr>
          <w:rFonts w:ascii="Arial" w:hAnsi="Arial" w:cs="Arial"/>
          <w:color w:val="000000"/>
          <w:sz w:val="22"/>
          <w:szCs w:val="22"/>
          <w:highlight w:val="yellow"/>
          <w:lang w:bidi="en-US"/>
        </w:rPr>
        <w:t>committee] OR [the (   ) sub-committee].</w:t>
      </w:r>
      <w:r w:rsidR="00C6165D">
        <w:rPr>
          <w:rFonts w:ascii="Arial" w:hAnsi="Arial" w:cs="Arial"/>
          <w:color w:val="000000"/>
          <w:sz w:val="22"/>
          <w:szCs w:val="22"/>
          <w:highlight w:val="yellow"/>
          <w:lang w:bidi="en-US"/>
        </w:rPr>
        <w:t>delete</w:t>
      </w:r>
      <w:r w:rsidR="00883BA0" w:rsidRPr="00C6165D">
        <w:rPr>
          <w:rFonts w:ascii="Arial" w:hAnsi="Arial" w:cs="Arial"/>
          <w:color w:val="000000"/>
          <w:sz w:val="22"/>
          <w:szCs w:val="22"/>
          <w:highlight w:val="yellow"/>
          <w:lang w:bidi="en-US"/>
        </w:rPr>
        <w:t xml:space="preserve"> </w:t>
      </w:r>
    </w:p>
    <w:p w14:paraId="058BB02F"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5AF2BB70"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2D0D92A7"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CBFD7C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6C5AF3A"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48E03E47"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5DC20D72"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788ABE94"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7DBE30BE"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0460E855"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14BDA95F"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4B176698"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BC7C130"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194B44D4"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779C2C30"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3D582FF7"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7B34DA63"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35AB08FE"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7D84CA04"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6A47022C"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12B429A"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3A6E803"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251F7B4E"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43CA2C5D" w14:textId="77777777"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lastRenderedPageBreak/>
        <w:t>RELATIONS WITH THE PRESS/MEDIA</w:t>
      </w:r>
      <w:bookmarkEnd w:id="143"/>
      <w:bookmarkEnd w:id="144"/>
      <w:bookmarkEnd w:id="145"/>
      <w:bookmarkEnd w:id="146"/>
      <w:bookmarkEnd w:id="147"/>
      <w:bookmarkEnd w:id="148"/>
    </w:p>
    <w:p w14:paraId="3E14BB2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C5BEEE7"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2DE8EEC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C1E3B56"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0ED73EAB"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728BD33A"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79333F3E"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E0E325F"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41AF424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B8F4B0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433D46B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20CDF2B5"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17E4CDA4"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3FB1D5C9" w14:textId="77777777"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24634541"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F64A229"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22ADC6AE"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7FABB522"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950D4D5"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14:paraId="2D01D668"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14:paraId="3A8B2454"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6FD8E79"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84F774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B9F7E90"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65"/>
    <w:p w14:paraId="20C734C1"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53F8CCF"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4209999F"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055739FD"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E584E7C"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1CC7F85D"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3E8FD171"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E7888" w14:textId="77777777" w:rsidR="00EA46C9" w:rsidRDefault="00EA46C9" w:rsidP="00E77177">
      <w:r>
        <w:separator/>
      </w:r>
    </w:p>
  </w:endnote>
  <w:endnote w:type="continuationSeparator" w:id="0">
    <w:p w14:paraId="3E89361F" w14:textId="77777777" w:rsidR="00EA46C9" w:rsidRDefault="00EA46C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1FCC8" w14:textId="77777777" w:rsidR="00204344" w:rsidRPr="009E58A9" w:rsidRDefault="00204344"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2804D" w14:textId="77777777" w:rsidR="00EA46C9" w:rsidRDefault="00EA46C9" w:rsidP="00E77177">
      <w:r>
        <w:separator/>
      </w:r>
    </w:p>
  </w:footnote>
  <w:footnote w:type="continuationSeparator" w:id="0">
    <w:p w14:paraId="7E57583D" w14:textId="77777777" w:rsidR="00EA46C9" w:rsidRDefault="00EA46C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04344"/>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14B8"/>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2861"/>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5D"/>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F19B6"/>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46C9"/>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26C9"/>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4E320"/>
  <w15:docId w15:val="{B670CA34-AFD5-4453-AEEA-D03B77BC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4AA30-47C0-4F8A-A7F4-53F8D74B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7612</Words>
  <Characters>43394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Admin</cp:lastModifiedBy>
  <cp:revision>2</cp:revision>
  <cp:lastPrinted>2018-03-14T11:56:00Z</cp:lastPrinted>
  <dcterms:created xsi:type="dcterms:W3CDTF">2020-06-17T17:59:00Z</dcterms:created>
  <dcterms:modified xsi:type="dcterms:W3CDTF">2020-06-17T17:59:00Z</dcterms:modified>
</cp:coreProperties>
</file>